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385" w:rsidRPr="00060833" w:rsidRDefault="00833385" w:rsidP="00833385">
      <w:pPr>
        <w:rPr>
          <w:rFonts w:ascii="Bahnschrift Light" w:hAnsi="Bahnschrift Light"/>
          <w:b/>
          <w:sz w:val="40"/>
          <w:szCs w:val="40"/>
        </w:rPr>
      </w:pPr>
      <w:r w:rsidRPr="00060833">
        <w:rPr>
          <w:rFonts w:ascii="Bahnschrift Light" w:hAnsi="Bahnschrift Light"/>
          <w:b/>
          <w:sz w:val="40"/>
          <w:szCs w:val="40"/>
        </w:rPr>
        <w:t xml:space="preserve">Ethics of </w:t>
      </w:r>
      <w:r w:rsidR="00060833">
        <w:rPr>
          <w:rFonts w:ascii="Bahnschrift Light" w:hAnsi="Bahnschrift Light"/>
          <w:b/>
          <w:sz w:val="40"/>
          <w:szCs w:val="40"/>
        </w:rPr>
        <w:t>G</w:t>
      </w:r>
      <w:r w:rsidRPr="00060833">
        <w:rPr>
          <w:rFonts w:ascii="Bahnschrift Light" w:hAnsi="Bahnschrift Light"/>
          <w:b/>
          <w:sz w:val="40"/>
          <w:szCs w:val="40"/>
        </w:rPr>
        <w:t xml:space="preserve">ood </w:t>
      </w:r>
      <w:r w:rsidR="00060833">
        <w:rPr>
          <w:rFonts w:ascii="Bahnschrift Light" w:hAnsi="Bahnschrift Light"/>
          <w:b/>
          <w:sz w:val="40"/>
          <w:szCs w:val="40"/>
        </w:rPr>
        <w:t>G</w:t>
      </w:r>
      <w:r w:rsidRPr="00060833">
        <w:rPr>
          <w:rFonts w:ascii="Bahnschrift Light" w:hAnsi="Bahnschrift Light"/>
          <w:b/>
          <w:sz w:val="40"/>
          <w:szCs w:val="40"/>
        </w:rPr>
        <w:t>overnment</w:t>
      </w:r>
    </w:p>
    <w:p w:rsidR="0072305C" w:rsidRPr="00D15E37" w:rsidRDefault="00833385" w:rsidP="0072305C">
      <w:pPr>
        <w:rPr>
          <w:rFonts w:ascii="Bahnschrift Light" w:hAnsi="Bahnschrift Light"/>
        </w:rPr>
      </w:pPr>
      <w:r>
        <w:rPr>
          <w:rFonts w:ascii="Bahnschrift Light" w:hAnsi="Bahnschrift Light"/>
        </w:rPr>
        <w:t>A p</w:t>
      </w:r>
      <w:r w:rsidR="0072305C" w:rsidRPr="00D15E37">
        <w:rPr>
          <w:rFonts w:ascii="Bahnschrift Light" w:hAnsi="Bahnschrift Light"/>
        </w:rPr>
        <w:t>ositive description of the prevailing</w:t>
      </w:r>
      <w:r>
        <w:rPr>
          <w:rFonts w:ascii="Bahnschrift Light" w:hAnsi="Bahnschrift Light"/>
        </w:rPr>
        <w:t xml:space="preserve"> principles and values </w:t>
      </w:r>
      <w:r w:rsidR="00060833">
        <w:rPr>
          <w:rFonts w:ascii="Bahnschrift Light" w:hAnsi="Bahnschrift Light"/>
        </w:rPr>
        <w:t xml:space="preserve">for the art of conducting governmental power </w:t>
      </w:r>
      <w:r w:rsidR="0072305C" w:rsidRPr="00D15E37">
        <w:rPr>
          <w:rFonts w:ascii="Bahnschrift Light" w:hAnsi="Bahnschrift Light"/>
        </w:rPr>
        <w:t xml:space="preserve">in the transition from the </w:t>
      </w:r>
      <w:r w:rsidR="00FF14A3">
        <w:rPr>
          <w:rFonts w:ascii="Bahnschrift Light" w:hAnsi="Bahnschrift Light"/>
        </w:rPr>
        <w:t>“</w:t>
      </w:r>
      <w:r w:rsidR="0072305C" w:rsidRPr="00D15E37">
        <w:rPr>
          <w:rFonts w:ascii="Bahnschrift Light" w:hAnsi="Bahnschrift Light"/>
        </w:rPr>
        <w:t xml:space="preserve">society of </w:t>
      </w:r>
      <w:r w:rsidR="00FF14A3">
        <w:rPr>
          <w:rFonts w:ascii="Bahnschrift Light" w:hAnsi="Bahnschrift Light"/>
        </w:rPr>
        <w:t xml:space="preserve">industry and </w:t>
      </w:r>
      <w:r w:rsidR="00D15E37">
        <w:rPr>
          <w:rFonts w:ascii="Bahnschrift Light" w:hAnsi="Bahnschrift Light"/>
        </w:rPr>
        <w:t>reason</w:t>
      </w:r>
      <w:r w:rsidR="00FF14A3">
        <w:rPr>
          <w:rFonts w:ascii="Bahnschrift Light" w:hAnsi="Bahnschrift Light"/>
        </w:rPr>
        <w:t>”</w:t>
      </w:r>
      <w:r w:rsidR="00D15E37">
        <w:rPr>
          <w:rFonts w:ascii="Bahnschrift Light" w:hAnsi="Bahnschrift Light"/>
        </w:rPr>
        <w:t xml:space="preserve"> </w:t>
      </w:r>
      <w:r w:rsidR="0072305C" w:rsidRPr="00D15E37">
        <w:rPr>
          <w:rFonts w:ascii="Bahnschrift Light" w:hAnsi="Bahnschrift Light"/>
        </w:rPr>
        <w:t xml:space="preserve">to </w:t>
      </w:r>
      <w:r>
        <w:rPr>
          <w:rFonts w:ascii="Bahnschrift Light" w:hAnsi="Bahnschrift Light"/>
        </w:rPr>
        <w:t>a “</w:t>
      </w:r>
      <w:r w:rsidR="0072305C" w:rsidRPr="00D15E37">
        <w:rPr>
          <w:rFonts w:ascii="Bahnschrift Light" w:hAnsi="Bahnschrift Light"/>
        </w:rPr>
        <w:t xml:space="preserve">society of </w:t>
      </w:r>
      <w:r w:rsidR="00FF14A3">
        <w:rPr>
          <w:rFonts w:ascii="Bahnschrift Light" w:hAnsi="Bahnschrift Light"/>
        </w:rPr>
        <w:t xml:space="preserve">knowledge and </w:t>
      </w:r>
      <w:r w:rsidR="00D15E37">
        <w:rPr>
          <w:rFonts w:ascii="Bahnschrift Light" w:hAnsi="Bahnschrift Light"/>
        </w:rPr>
        <w:t>understanding</w:t>
      </w:r>
      <w:r w:rsidR="00FF14A3">
        <w:rPr>
          <w:rFonts w:ascii="Bahnschrift Light" w:hAnsi="Bahnschrift Light"/>
        </w:rPr>
        <w:t>”.</w:t>
      </w:r>
    </w:p>
    <w:p w:rsidR="0072305C" w:rsidRPr="00D15E37" w:rsidRDefault="0072305C" w:rsidP="0072305C">
      <w:pPr>
        <w:rPr>
          <w:rFonts w:ascii="Bahnschrift Light" w:hAnsi="Bahnschrift Light"/>
        </w:rPr>
      </w:pPr>
    </w:p>
    <w:p w:rsidR="00D15E37" w:rsidRDefault="0072305C" w:rsidP="0072305C">
      <w:pPr>
        <w:rPr>
          <w:rFonts w:ascii="Bahnschrift Light" w:hAnsi="Bahnschrift Light"/>
        </w:rPr>
      </w:pPr>
      <w:r w:rsidRPr="00D15E37">
        <w:rPr>
          <w:rFonts w:ascii="Bahnschrift Light" w:hAnsi="Bahnschrift Light"/>
        </w:rPr>
        <w:t xml:space="preserve">This </w:t>
      </w:r>
      <w:r w:rsidR="00FF14A3">
        <w:rPr>
          <w:rFonts w:ascii="Bahnschrift Light" w:hAnsi="Bahnschrift Light"/>
        </w:rPr>
        <w:t xml:space="preserve">listing </w:t>
      </w:r>
      <w:r w:rsidRPr="00D15E37">
        <w:rPr>
          <w:rFonts w:ascii="Bahnschrift Light" w:hAnsi="Bahnschrift Light"/>
        </w:rPr>
        <w:t>of ethical norms is not derived from a philosophical consideration of its own, but solely from the observation of the values actually "lived" in Western civilization (including the new German states and the EU enlargement states). The order represents a prioritization of the values in the sense of a precedence and subordination.</w:t>
      </w:r>
      <w:r w:rsidR="00D15E37">
        <w:rPr>
          <w:rFonts w:ascii="Bahnschrift Light" w:hAnsi="Bahnschrift Light"/>
        </w:rPr>
        <w:t xml:space="preserve"> </w:t>
      </w:r>
      <w:r w:rsidR="00FF14A3">
        <w:rPr>
          <w:rFonts w:ascii="Bahnschrift Light" w:hAnsi="Bahnschrift Light"/>
        </w:rPr>
        <w:t xml:space="preserve">This </w:t>
      </w:r>
      <w:r w:rsidR="00833385">
        <w:rPr>
          <w:rFonts w:ascii="Bahnschrift Light" w:hAnsi="Bahnschrift Light"/>
        </w:rPr>
        <w:t xml:space="preserve">ranking </w:t>
      </w:r>
      <w:r w:rsidR="00FF14A3">
        <w:rPr>
          <w:rFonts w:ascii="Bahnschrift Light" w:hAnsi="Bahnschrift Light"/>
        </w:rPr>
        <w:t>is important, because different values often conflict with each other, and “good governance” needs a guideline to decide about superiority and preference</w:t>
      </w:r>
      <w:r w:rsidR="00661A3F">
        <w:rPr>
          <w:rFonts w:ascii="Bahnschrift Light" w:hAnsi="Bahnschrift Light"/>
        </w:rPr>
        <w:t xml:space="preserve"> of values.</w:t>
      </w:r>
      <w:r w:rsidR="00FF14A3">
        <w:rPr>
          <w:rFonts w:ascii="Bahnschrift Light" w:hAnsi="Bahnschrift Light"/>
        </w:rPr>
        <w:t xml:space="preserve"> </w:t>
      </w:r>
      <w:r w:rsidR="00FF14A3">
        <w:rPr>
          <w:rFonts w:ascii="Bahnschrift Light" w:hAnsi="Bahnschrift Light"/>
        </w:rPr>
        <w:br/>
      </w:r>
      <w:r w:rsidR="00FF14A3">
        <w:rPr>
          <w:rFonts w:ascii="Bahnschrift Light" w:hAnsi="Bahnschrift Light"/>
        </w:rPr>
        <w:br/>
      </w:r>
      <w:r w:rsidR="00D15E37">
        <w:rPr>
          <w:rFonts w:ascii="Bahnschrift Light" w:hAnsi="Bahnschrift Light"/>
        </w:rPr>
        <w:t xml:space="preserve">I elaborated these principles in 2004. Today, in the light of 2020, I made </w:t>
      </w:r>
      <w:r w:rsidR="008C0C5F">
        <w:rPr>
          <w:rFonts w:ascii="Bahnschrift Light" w:hAnsi="Bahnschrift Light"/>
        </w:rPr>
        <w:t xml:space="preserve">four </w:t>
      </w:r>
      <w:r w:rsidR="00D15E37">
        <w:rPr>
          <w:rFonts w:ascii="Bahnschrift Light" w:hAnsi="Bahnschrift Light"/>
        </w:rPr>
        <w:t>changes:</w:t>
      </w:r>
    </w:p>
    <w:p w:rsidR="0072305C" w:rsidRPr="00D15E37" w:rsidRDefault="00D15E37" w:rsidP="0072305C">
      <w:pPr>
        <w:rPr>
          <w:rFonts w:ascii="Bahnschrift Light" w:hAnsi="Bahnschrift Light"/>
        </w:rPr>
      </w:pPr>
      <w:r w:rsidRPr="00D15E37">
        <w:rPr>
          <w:rFonts w:ascii="Bahnschrift Light" w:hAnsi="Bahnschrift Light"/>
          <w:u w:val="single"/>
        </w:rPr>
        <w:t>Referring to III</w:t>
      </w:r>
      <w:r>
        <w:rPr>
          <w:rFonts w:ascii="Bahnschrift Light" w:hAnsi="Bahnschrift Light"/>
        </w:rPr>
        <w:t>: I added a sentence about genocide, representing a disturbance of world peace by its own</w:t>
      </w:r>
      <w:r w:rsidR="009609B6">
        <w:rPr>
          <w:rFonts w:ascii="Bahnschrift Light" w:hAnsi="Bahnschrift Light"/>
        </w:rPr>
        <w:t>.</w:t>
      </w:r>
      <w:r>
        <w:rPr>
          <w:rFonts w:ascii="Bahnschrift Light" w:hAnsi="Bahnschrift Light"/>
        </w:rPr>
        <w:t xml:space="preserve"> </w:t>
      </w:r>
    </w:p>
    <w:p w:rsidR="0072305C" w:rsidRDefault="00D15E37" w:rsidP="0072305C">
      <w:pPr>
        <w:rPr>
          <w:rFonts w:ascii="Bahnschrift Light" w:hAnsi="Bahnschrift Light"/>
        </w:rPr>
      </w:pPr>
      <w:r w:rsidRPr="00CD24EF">
        <w:rPr>
          <w:rFonts w:ascii="Bahnschrift Light" w:hAnsi="Bahnschrift Light"/>
          <w:u w:val="single"/>
        </w:rPr>
        <w:t>Refer</w:t>
      </w:r>
      <w:r w:rsidR="00CD24EF" w:rsidRPr="00CD24EF">
        <w:rPr>
          <w:rFonts w:ascii="Bahnschrift Light" w:hAnsi="Bahnschrift Light"/>
          <w:u w:val="single"/>
        </w:rPr>
        <w:t>r</w:t>
      </w:r>
      <w:r w:rsidRPr="00CD24EF">
        <w:rPr>
          <w:rFonts w:ascii="Bahnschrift Light" w:hAnsi="Bahnschrift Light"/>
          <w:u w:val="single"/>
        </w:rPr>
        <w:t>ing to V:</w:t>
      </w:r>
      <w:r>
        <w:rPr>
          <w:rFonts w:ascii="Bahnschrift Light" w:hAnsi="Bahnschrift Light"/>
        </w:rPr>
        <w:t xml:space="preserve"> I added </w:t>
      </w:r>
      <w:r w:rsidR="00CD24EF">
        <w:rPr>
          <w:rFonts w:ascii="Bahnschrift Light" w:hAnsi="Bahnschrift Light"/>
        </w:rPr>
        <w:t>“</w:t>
      </w:r>
      <w:r>
        <w:rPr>
          <w:rFonts w:ascii="Bahnschrift Light" w:hAnsi="Bahnschrift Light"/>
        </w:rPr>
        <w:t>health</w:t>
      </w:r>
      <w:r w:rsidR="00CD24EF">
        <w:rPr>
          <w:rFonts w:ascii="Bahnschrift Light" w:hAnsi="Bahnschrift Light"/>
        </w:rPr>
        <w:t>”</w:t>
      </w:r>
      <w:r>
        <w:rPr>
          <w:rFonts w:ascii="Bahnschrift Light" w:hAnsi="Bahnschrift Light"/>
        </w:rPr>
        <w:t xml:space="preserve"> as </w:t>
      </w:r>
      <w:r w:rsidR="00CD24EF">
        <w:rPr>
          <w:rFonts w:ascii="Bahnschrift Light" w:hAnsi="Bahnschrift Light"/>
        </w:rPr>
        <w:t xml:space="preserve">an </w:t>
      </w:r>
      <w:r>
        <w:rPr>
          <w:rFonts w:ascii="Bahnschrift Light" w:hAnsi="Bahnschrift Light"/>
        </w:rPr>
        <w:t xml:space="preserve">immaterial value, although I </w:t>
      </w:r>
      <w:r w:rsidR="009609B6">
        <w:rPr>
          <w:rFonts w:ascii="Bahnschrift Light" w:hAnsi="Bahnschrift Light"/>
        </w:rPr>
        <w:t xml:space="preserve">already </w:t>
      </w:r>
      <w:r>
        <w:rPr>
          <w:rFonts w:ascii="Bahnschrift Light" w:hAnsi="Bahnschrift Light"/>
        </w:rPr>
        <w:t>mentioned “sufficient health care” among ba</w:t>
      </w:r>
      <w:r w:rsidR="00CD24EF">
        <w:rPr>
          <w:rFonts w:ascii="Bahnschrift Light" w:hAnsi="Bahnschrift Light"/>
        </w:rPr>
        <w:t>sic</w:t>
      </w:r>
      <w:r>
        <w:rPr>
          <w:rFonts w:ascii="Bahnschrift Light" w:hAnsi="Bahnschrift Light"/>
        </w:rPr>
        <w:t xml:space="preserve"> material needs</w:t>
      </w:r>
      <w:r w:rsidR="00CD24EF">
        <w:rPr>
          <w:rFonts w:ascii="Bahnschrift Light" w:hAnsi="Bahnschrift Light"/>
        </w:rPr>
        <w:t>. This is due to the experience of the Corona-crisis</w:t>
      </w:r>
      <w:r w:rsidR="009609B6">
        <w:rPr>
          <w:rFonts w:ascii="Bahnschrift Light" w:hAnsi="Bahnschrift Light"/>
        </w:rPr>
        <w:t>.</w:t>
      </w:r>
    </w:p>
    <w:p w:rsidR="008C0C5F" w:rsidRPr="00D15E37" w:rsidRDefault="008C0C5F" w:rsidP="008C0C5F">
      <w:pPr>
        <w:rPr>
          <w:rFonts w:ascii="Bahnschrift Light" w:hAnsi="Bahnschrift Light"/>
        </w:rPr>
      </w:pPr>
      <w:bookmarkStart w:id="0" w:name="_GoBack"/>
      <w:r>
        <w:rPr>
          <w:rFonts w:ascii="Bahnschrift Light" w:hAnsi="Bahnschrift Light"/>
        </w:rPr>
        <w:t xml:space="preserve">Referring to VIII: I added “manipulative use of personal data or general information” as </w:t>
      </w:r>
      <w:bookmarkEnd w:id="0"/>
      <w:r>
        <w:rPr>
          <w:rFonts w:ascii="Bahnschrift Light" w:hAnsi="Bahnschrift Light"/>
        </w:rPr>
        <w:t xml:space="preserve">harmful actions people have to be protected for. </w:t>
      </w:r>
    </w:p>
    <w:p w:rsidR="00CD24EF" w:rsidRDefault="008C0C5F" w:rsidP="0072305C">
      <w:pPr>
        <w:rPr>
          <w:rFonts w:ascii="Bahnschrift Light" w:hAnsi="Bahnschrift Light"/>
        </w:rPr>
      </w:pPr>
      <w:r>
        <w:rPr>
          <w:rFonts w:ascii="Bahnschrift Light" w:hAnsi="Bahnschrift Light"/>
        </w:rPr>
        <w:br/>
      </w:r>
      <w:r w:rsidR="00CD24EF" w:rsidRPr="00CD24EF">
        <w:rPr>
          <w:rFonts w:ascii="Bahnschrift Light" w:hAnsi="Bahnschrift Light"/>
          <w:u w:val="single"/>
        </w:rPr>
        <w:t>Referring to X:</w:t>
      </w:r>
      <w:r w:rsidR="00CD24EF">
        <w:rPr>
          <w:rFonts w:ascii="Bahnschrift Light" w:hAnsi="Bahnschrift Light"/>
        </w:rPr>
        <w:t xml:space="preserve"> I noticed that public reasoning starts to prefer basic </w:t>
      </w:r>
      <w:r w:rsidR="00FF14A3">
        <w:rPr>
          <w:rFonts w:ascii="Bahnschrift Light" w:hAnsi="Bahnschrift Light"/>
        </w:rPr>
        <w:t xml:space="preserve">and unconditioned </w:t>
      </w:r>
      <w:r w:rsidR="00CD24EF">
        <w:rPr>
          <w:rFonts w:ascii="Bahnschrift Light" w:hAnsi="Bahnschrift Light"/>
        </w:rPr>
        <w:t xml:space="preserve">income security </w:t>
      </w:r>
      <w:r w:rsidR="00FF14A3">
        <w:rPr>
          <w:rFonts w:ascii="Bahnschrift Light" w:hAnsi="Bahnschrift Light"/>
        </w:rPr>
        <w:t>in contrast to the principle of “merited income” based on socially accepted activities</w:t>
      </w:r>
      <w:r>
        <w:rPr>
          <w:rFonts w:ascii="Bahnschrift Light" w:hAnsi="Bahnschrift Light"/>
        </w:rPr>
        <w:t>.</w:t>
      </w:r>
    </w:p>
    <w:p w:rsidR="008C0C5F" w:rsidRPr="00D15E37" w:rsidRDefault="008C0C5F" w:rsidP="0072305C">
      <w:pPr>
        <w:rPr>
          <w:rFonts w:ascii="Bahnschrift Light" w:hAnsi="Bahnschrift Light"/>
        </w:rPr>
      </w:pPr>
    </w:p>
    <w:p w:rsidR="0072305C" w:rsidRPr="00D15E37" w:rsidRDefault="0072305C" w:rsidP="0072305C">
      <w:pPr>
        <w:rPr>
          <w:rFonts w:ascii="Bahnschrift Light" w:hAnsi="Bahnschrift Light"/>
        </w:rPr>
      </w:pPr>
    </w:p>
    <w:p w:rsidR="0072305C" w:rsidRPr="00833385" w:rsidRDefault="0072305C" w:rsidP="0072305C">
      <w:pPr>
        <w:rPr>
          <w:rFonts w:ascii="Bahnschrift Light" w:hAnsi="Bahnschrift Light"/>
          <w:b/>
          <w:u w:val="single"/>
        </w:rPr>
      </w:pPr>
      <w:r w:rsidRPr="00833385">
        <w:rPr>
          <w:rFonts w:ascii="Bahnschrift Light" w:hAnsi="Bahnschrift Light"/>
          <w:b/>
          <w:u w:val="single"/>
        </w:rPr>
        <w:t>Principles with regard to the preservation of general and human nature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I. Protect the natural foundations of life (climate, soil, water, air) from irreparable major damage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II. preserve the human species with regard to the possibility of a free choice of life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III. preserve world peace. Genocide is already a disturbance of world peace.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 xml:space="preserve">IV. care for the satisfaction of the basic </w:t>
      </w:r>
      <w:r w:rsidRPr="00D15E37">
        <w:rPr>
          <w:rFonts w:ascii="Bahnschrift Light" w:hAnsi="Bahnschrift Light"/>
          <w:u w:val="single"/>
        </w:rPr>
        <w:t>material</w:t>
      </w:r>
      <w:r w:rsidRPr="00D15E37">
        <w:rPr>
          <w:rFonts w:ascii="Bahnschrift Light" w:hAnsi="Bahnschrift Light"/>
        </w:rPr>
        <w:t xml:space="preserve"> needs of every single living person. For the overwhelming majority of a nation this means</w:t>
      </w:r>
    </w:p>
    <w:p w:rsidR="0072305C" w:rsidRPr="00D15E37" w:rsidRDefault="0072305C" w:rsidP="0072305C">
      <w:pPr>
        <w:rPr>
          <w:rFonts w:ascii="Bahnschrift Light" w:hAnsi="Bahnschrift Light"/>
        </w:rPr>
      </w:pPr>
      <w:r w:rsidRPr="00D15E37">
        <w:rPr>
          <w:rFonts w:ascii="Bahnschrift Light" w:hAnsi="Bahnschrift Light"/>
        </w:rPr>
        <w:lastRenderedPageBreak/>
        <w:t>- Security against arbitrary killing or injury by third parties, in particular protection against torture</w:t>
      </w:r>
    </w:p>
    <w:p w:rsidR="0072305C" w:rsidRPr="00D15E37" w:rsidRDefault="0072305C" w:rsidP="0072305C">
      <w:pPr>
        <w:rPr>
          <w:rFonts w:ascii="Bahnschrift Light" w:hAnsi="Bahnschrift Light"/>
        </w:rPr>
      </w:pPr>
      <w:r w:rsidRPr="00D15E37">
        <w:rPr>
          <w:rFonts w:ascii="Bahnschrift Light" w:hAnsi="Bahnschrift Light"/>
        </w:rPr>
        <w:t>- staple food</w:t>
      </w:r>
    </w:p>
    <w:p w:rsidR="0072305C" w:rsidRPr="00D15E37" w:rsidRDefault="0072305C" w:rsidP="0072305C">
      <w:pPr>
        <w:rPr>
          <w:rFonts w:ascii="Bahnschrift Light" w:hAnsi="Bahnschrift Light"/>
        </w:rPr>
      </w:pPr>
      <w:r w:rsidRPr="00D15E37">
        <w:rPr>
          <w:rFonts w:ascii="Bahnschrift Light" w:hAnsi="Bahnschrift Light"/>
        </w:rPr>
        <w:t>- Sufficient health care</w:t>
      </w:r>
    </w:p>
    <w:p w:rsidR="0072305C" w:rsidRPr="00D15E37" w:rsidRDefault="0072305C" w:rsidP="0072305C">
      <w:pPr>
        <w:rPr>
          <w:rFonts w:ascii="Bahnschrift Light" w:hAnsi="Bahnschrift Light"/>
        </w:rPr>
      </w:pPr>
      <w:r w:rsidRPr="00D15E37">
        <w:rPr>
          <w:rFonts w:ascii="Bahnschrift Light" w:hAnsi="Bahnschrift Light"/>
        </w:rPr>
        <w:t>- Climatically and culturally necessary clothing and housing</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V.</w:t>
      </w:r>
      <w:r w:rsidRPr="00D15E37">
        <w:rPr>
          <w:rFonts w:ascii="Bahnschrift Light" w:hAnsi="Bahnschrift Light"/>
        </w:rPr>
        <w:tab/>
        <w:t xml:space="preserve">Create conditions in which the basic need for </w:t>
      </w:r>
      <w:r w:rsidRPr="00D15E37">
        <w:rPr>
          <w:rFonts w:ascii="Bahnschrift Light" w:hAnsi="Bahnschrift Light"/>
          <w:u w:val="single"/>
        </w:rPr>
        <w:t>immaterial goods</w:t>
      </w:r>
      <w:r w:rsidRPr="00D15E37">
        <w:rPr>
          <w:rFonts w:ascii="Bahnschrift Light" w:hAnsi="Bahnschrift Light"/>
        </w:rPr>
        <w:t xml:space="preserve"> for each individual person is covered</w:t>
      </w:r>
    </w:p>
    <w:p w:rsidR="003B0F92" w:rsidRPr="00D15E37" w:rsidRDefault="003B0F92" w:rsidP="0072305C">
      <w:pPr>
        <w:rPr>
          <w:rFonts w:ascii="Bahnschrift Light" w:hAnsi="Bahnschrift Light"/>
        </w:rPr>
      </w:pPr>
      <w:r w:rsidRPr="00D15E37">
        <w:rPr>
          <w:rFonts w:ascii="Bahnschrift Light" w:hAnsi="Bahnschrift Light"/>
        </w:rPr>
        <w:t xml:space="preserve">- health </w:t>
      </w:r>
    </w:p>
    <w:p w:rsidR="0072305C" w:rsidRPr="00D15E37" w:rsidRDefault="0072305C" w:rsidP="0072305C">
      <w:pPr>
        <w:rPr>
          <w:rFonts w:ascii="Bahnschrift Light" w:hAnsi="Bahnschrift Light"/>
        </w:rPr>
      </w:pPr>
      <w:r w:rsidRPr="00D15E37">
        <w:rPr>
          <w:rFonts w:ascii="Bahnschrift Light" w:hAnsi="Bahnschrift Light"/>
        </w:rPr>
        <w:t>- Basic education (literacy)</w:t>
      </w:r>
    </w:p>
    <w:p w:rsidR="0072305C" w:rsidRPr="00D15E37" w:rsidRDefault="0072305C" w:rsidP="0072305C">
      <w:pPr>
        <w:rPr>
          <w:rFonts w:ascii="Bahnschrift Light" w:hAnsi="Bahnschrift Light"/>
        </w:rPr>
      </w:pPr>
      <w:r w:rsidRPr="00D15E37">
        <w:rPr>
          <w:rFonts w:ascii="Bahnschrift Light" w:hAnsi="Bahnschrift Light"/>
        </w:rPr>
        <w:t>- (possibility of) socially useful, rewarded work</w:t>
      </w:r>
    </w:p>
    <w:p w:rsidR="0072305C" w:rsidRPr="00D15E37" w:rsidRDefault="0072305C" w:rsidP="0072305C">
      <w:pPr>
        <w:rPr>
          <w:rFonts w:ascii="Bahnschrift Light" w:hAnsi="Bahnschrift Light"/>
        </w:rPr>
      </w:pPr>
      <w:r w:rsidRPr="00D15E37">
        <w:rPr>
          <w:rFonts w:ascii="Bahnschrift Light" w:hAnsi="Bahnschrift Light"/>
        </w:rPr>
        <w:t>- Freedom of residence within the borders of the home state, especially protection against arbitrary</w:t>
      </w:r>
      <w:r w:rsidR="00D15E37">
        <w:rPr>
          <w:rFonts w:ascii="Bahnschrift Light" w:hAnsi="Bahnschrift Light"/>
        </w:rPr>
        <w:t xml:space="preserve"> </w:t>
      </w:r>
      <w:r w:rsidRPr="00D15E37">
        <w:rPr>
          <w:rFonts w:ascii="Bahnschrift Light" w:hAnsi="Bahnschrift Light"/>
        </w:rPr>
        <w:t>arrest</w:t>
      </w:r>
    </w:p>
    <w:p w:rsidR="0072305C" w:rsidRPr="00D15E37" w:rsidRDefault="0072305C" w:rsidP="0072305C">
      <w:pPr>
        <w:rPr>
          <w:rFonts w:ascii="Bahnschrift Light" w:hAnsi="Bahnschrift Light"/>
        </w:rPr>
      </w:pPr>
    </w:p>
    <w:p w:rsidR="003B0F92" w:rsidRPr="00D15E37" w:rsidRDefault="003B0F92" w:rsidP="0072305C">
      <w:pPr>
        <w:rPr>
          <w:rFonts w:ascii="Bahnschrift Light" w:hAnsi="Bahnschrift Light"/>
        </w:rPr>
      </w:pPr>
    </w:p>
    <w:p w:rsidR="0072305C" w:rsidRPr="00833385" w:rsidRDefault="0072305C" w:rsidP="0072305C">
      <w:pPr>
        <w:rPr>
          <w:rFonts w:ascii="Bahnschrift Light" w:hAnsi="Bahnschrift Light"/>
          <w:b/>
          <w:u w:val="single"/>
        </w:rPr>
      </w:pPr>
      <w:r w:rsidRPr="00833385">
        <w:rPr>
          <w:rFonts w:ascii="Bahnschrift Light" w:hAnsi="Bahnschrift Light"/>
          <w:b/>
          <w:u w:val="single"/>
        </w:rPr>
        <w:t>Principles for the development of human nature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 xml:space="preserve">VI. take responsibility for the results of your </w:t>
      </w:r>
      <w:r w:rsidR="00CD24EF">
        <w:rPr>
          <w:rFonts w:ascii="Bahnschrift Light" w:hAnsi="Bahnschrift Light"/>
        </w:rPr>
        <w:t>actions</w:t>
      </w:r>
    </w:p>
    <w:p w:rsidR="0072305C" w:rsidRPr="00D15E37" w:rsidRDefault="0072305C" w:rsidP="0072305C">
      <w:pPr>
        <w:rPr>
          <w:rFonts w:ascii="Bahnschrift Light" w:hAnsi="Bahnschrift Light"/>
        </w:rPr>
      </w:pPr>
      <w:r w:rsidRPr="00D15E37">
        <w:rPr>
          <w:rFonts w:ascii="Bahnschrift Light" w:hAnsi="Bahnschrift Light"/>
        </w:rPr>
        <w:t>(Obligation of the individual towards the</w:t>
      </w:r>
      <w:r w:rsidR="00CD24EF">
        <w:rPr>
          <w:rFonts w:ascii="Bahnschrift Light" w:hAnsi="Bahnschrift Light"/>
        </w:rPr>
        <w:t xml:space="preserve"> society</w:t>
      </w:r>
      <w:r w:rsidRPr="00D15E37">
        <w:rPr>
          <w:rFonts w:ascii="Bahnschrift Light" w:hAnsi="Bahnschrift Light"/>
        </w:rPr>
        <w:t>)</w:t>
      </w:r>
      <w:r w:rsidR="00CD24EF">
        <w:rPr>
          <w:rFonts w:ascii="Bahnschrift Light" w:hAnsi="Bahnschrift Light"/>
        </w:rPr>
        <w:br/>
      </w:r>
    </w:p>
    <w:p w:rsidR="0072305C" w:rsidRPr="00D15E37" w:rsidRDefault="0072305C" w:rsidP="0072305C">
      <w:pPr>
        <w:rPr>
          <w:rFonts w:ascii="Bahnschrift Light" w:hAnsi="Bahnschrift Light"/>
        </w:rPr>
      </w:pPr>
      <w:r w:rsidRPr="00D15E37">
        <w:rPr>
          <w:rFonts w:ascii="Bahnschrift Light" w:hAnsi="Bahnschrift Light"/>
        </w:rPr>
        <w:t>VII. grant every born human being development opportunities towards freedom, creativity, sensory development and personal happiness</w:t>
      </w:r>
    </w:p>
    <w:p w:rsidR="0072305C" w:rsidRPr="00D15E37" w:rsidRDefault="0072305C" w:rsidP="0072305C">
      <w:pPr>
        <w:rPr>
          <w:rFonts w:ascii="Bahnschrift Light" w:hAnsi="Bahnschrift Light"/>
        </w:rPr>
      </w:pPr>
      <w:r w:rsidRPr="00D15E37">
        <w:rPr>
          <w:rFonts w:ascii="Bahnschrift Light" w:hAnsi="Bahnschrift Light"/>
        </w:rPr>
        <w:t xml:space="preserve">(Right of the individual </w:t>
      </w:r>
      <w:r w:rsidR="00CD24EF">
        <w:rPr>
          <w:rFonts w:ascii="Bahnschrift Light" w:hAnsi="Bahnschrift Light"/>
        </w:rPr>
        <w:t xml:space="preserve">against </w:t>
      </w:r>
      <w:r w:rsidRPr="00D15E37">
        <w:rPr>
          <w:rFonts w:ascii="Bahnschrift Light" w:hAnsi="Bahnschrift Light"/>
        </w:rPr>
        <w:t xml:space="preserve">the </w:t>
      </w:r>
      <w:r w:rsidR="00CD24EF">
        <w:rPr>
          <w:rFonts w:ascii="Bahnschrift Light" w:hAnsi="Bahnschrift Light"/>
        </w:rPr>
        <w:t>society</w:t>
      </w:r>
      <w:r w:rsidRPr="00D15E37">
        <w:rPr>
          <w:rFonts w:ascii="Bahnschrift Light" w:hAnsi="Bahnschrift Light"/>
        </w:rPr>
        <w:t>)</w:t>
      </w:r>
      <w:r w:rsidRPr="00D15E37">
        <w:rPr>
          <w:rFonts w:ascii="Bahnschrift Light" w:hAnsi="Bahnschrift Light"/>
        </w:rPr>
        <w:tab/>
      </w:r>
    </w:p>
    <w:p w:rsidR="0072305C" w:rsidRPr="00D15E37" w:rsidRDefault="0072305C" w:rsidP="0072305C">
      <w:pPr>
        <w:rPr>
          <w:rFonts w:ascii="Bahnschrift Light" w:hAnsi="Bahnschrift Light"/>
        </w:rPr>
      </w:pPr>
    </w:p>
    <w:p w:rsidR="0072305C" w:rsidRPr="00833385" w:rsidRDefault="0072305C" w:rsidP="0072305C">
      <w:pPr>
        <w:rPr>
          <w:rFonts w:ascii="Bahnschrift Light" w:hAnsi="Bahnschrift Light"/>
          <w:b/>
          <w:u w:val="single"/>
        </w:rPr>
      </w:pPr>
      <w:r w:rsidRPr="00833385">
        <w:rPr>
          <w:rFonts w:ascii="Bahnschrift Light" w:hAnsi="Bahnschrift Light"/>
          <w:b/>
          <w:u w:val="single"/>
        </w:rPr>
        <w:t>Principles with regard to the surrounding nature and the conditions</w:t>
      </w:r>
      <w:r w:rsidR="00833385">
        <w:rPr>
          <w:rFonts w:ascii="Bahnschrift Light" w:hAnsi="Bahnschrift Light"/>
          <w:b/>
          <w:u w:val="single"/>
        </w:rPr>
        <w:t xml:space="preserve"> of its persistence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 xml:space="preserve">VIII. protect human health </w:t>
      </w:r>
      <w:r w:rsidR="008C0C5F">
        <w:rPr>
          <w:rFonts w:ascii="Bahnschrift Light" w:hAnsi="Bahnschrift Light"/>
        </w:rPr>
        <w:t xml:space="preserve">and safety </w:t>
      </w:r>
      <w:r w:rsidRPr="00D15E37">
        <w:rPr>
          <w:rFonts w:ascii="Bahnschrift Light" w:hAnsi="Bahnschrift Light"/>
        </w:rPr>
        <w:t>from identifiable risks, especially from harmful influences at the workplace</w:t>
      </w:r>
      <w:r w:rsidR="008C0C5F">
        <w:rPr>
          <w:rFonts w:ascii="Bahnschrift Light" w:hAnsi="Bahnschrift Light"/>
        </w:rPr>
        <w:t>,</w:t>
      </w:r>
      <w:r w:rsidRPr="00D15E37">
        <w:rPr>
          <w:rFonts w:ascii="Bahnschrift Light" w:hAnsi="Bahnschrift Light"/>
        </w:rPr>
        <w:t xml:space="preserve"> the remote effects of goods production</w:t>
      </w:r>
      <w:r w:rsidR="008C0C5F">
        <w:rPr>
          <w:rFonts w:ascii="Bahnschrift Light" w:hAnsi="Bahnschrift Light"/>
        </w:rPr>
        <w:t xml:space="preserve"> and </w:t>
      </w:r>
      <w:bookmarkStart w:id="1" w:name="_Hlk54978042"/>
      <w:r w:rsidR="008C0C5F">
        <w:rPr>
          <w:rFonts w:ascii="Bahnschrift Light" w:hAnsi="Bahnschrift Light"/>
        </w:rPr>
        <w:t>manipulative use of personal data or general information.</w:t>
      </w:r>
    </w:p>
    <w:bookmarkEnd w:id="1"/>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IX.</w:t>
      </w:r>
      <w:r w:rsidRPr="00D15E37">
        <w:rPr>
          <w:rFonts w:ascii="Bahnschrift Light" w:hAnsi="Bahnschrift Light"/>
        </w:rPr>
        <w:tab/>
        <w:t>Protect the surrounding nature (landscape, animals, plants) from interventions that are not based on the above principles</w:t>
      </w:r>
    </w:p>
    <w:p w:rsidR="0072305C" w:rsidRPr="00D15E37" w:rsidRDefault="0072305C">
      <w:pPr>
        <w:rPr>
          <w:rFonts w:ascii="Bahnschrift Light" w:hAnsi="Bahnschrift Light"/>
        </w:rPr>
      </w:pPr>
    </w:p>
    <w:p w:rsidR="0072305C" w:rsidRPr="00D15E37" w:rsidRDefault="0072305C" w:rsidP="0072305C">
      <w:pPr>
        <w:rPr>
          <w:rFonts w:ascii="Bahnschrift Light" w:hAnsi="Bahnschrift Light"/>
          <w:u w:val="single"/>
        </w:rPr>
      </w:pPr>
      <w:r w:rsidRPr="00D15E37">
        <w:rPr>
          <w:rFonts w:ascii="Bahnschrift Light" w:hAnsi="Bahnschrift Light"/>
          <w:u w:val="single"/>
        </w:rPr>
        <w:t>Principles with regard to the promotion of social progress</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lastRenderedPageBreak/>
        <w:t>X.</w:t>
      </w:r>
      <w:r w:rsidRPr="00D15E37">
        <w:rPr>
          <w:rFonts w:ascii="Bahnschrift Light" w:hAnsi="Bahnschrift Light"/>
        </w:rPr>
        <w:tab/>
        <w:t>Perform a socially useful activity or take care of your children (duty to exercise)!</w:t>
      </w:r>
      <w:r w:rsidRPr="00D15E37">
        <w:rPr>
          <w:rFonts w:ascii="Bahnschrift Light" w:hAnsi="Bahnschrift Light"/>
        </w:rPr>
        <w:br/>
        <w:t xml:space="preserve">(Presently, </w:t>
      </w:r>
      <w:r w:rsidR="00CD24EF">
        <w:rPr>
          <w:rFonts w:ascii="Bahnschrift Light" w:hAnsi="Bahnschrift Light"/>
        </w:rPr>
        <w:t>public disc</w:t>
      </w:r>
      <w:r w:rsidR="009609B6">
        <w:rPr>
          <w:rFonts w:ascii="Bahnschrift Light" w:hAnsi="Bahnschrift Light"/>
        </w:rPr>
        <w:t>o</w:t>
      </w:r>
      <w:r w:rsidR="00CD24EF">
        <w:rPr>
          <w:rFonts w:ascii="Bahnschrift Light" w:hAnsi="Bahnschrift Light"/>
        </w:rPr>
        <w:t>urse seems to change this principle into</w:t>
      </w:r>
      <w:r w:rsidRPr="00D15E37">
        <w:rPr>
          <w:rFonts w:ascii="Bahnschrift Light" w:hAnsi="Bahnschrift Light"/>
        </w:rPr>
        <w:t xml:space="preserve">: “Secure </w:t>
      </w:r>
      <w:r w:rsidR="00CD24EF">
        <w:rPr>
          <w:rFonts w:ascii="Bahnschrift Light" w:hAnsi="Bahnschrift Light"/>
        </w:rPr>
        <w:t xml:space="preserve">general </w:t>
      </w:r>
      <w:r w:rsidRPr="00D15E37">
        <w:rPr>
          <w:rFonts w:ascii="Bahnschrift Light" w:hAnsi="Bahnschrift Light"/>
        </w:rPr>
        <w:t xml:space="preserve">basic </w:t>
      </w:r>
      <w:r w:rsidRPr="00D15E37">
        <w:rPr>
          <w:rFonts w:ascii="Bahnschrift Light" w:hAnsi="Bahnschrift Light"/>
          <w:u w:val="single"/>
        </w:rPr>
        <w:t>material</w:t>
      </w:r>
      <w:r w:rsidRPr="00D15E37">
        <w:rPr>
          <w:rFonts w:ascii="Bahnschrift Light" w:hAnsi="Bahnschrift Light"/>
        </w:rPr>
        <w:t xml:space="preserve"> needs independent from any obligation towards the society.”</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XI.</w:t>
      </w:r>
      <w:r w:rsidRPr="00D15E37">
        <w:rPr>
          <w:rFonts w:ascii="Bahnschrift Light" w:hAnsi="Bahnschrift Light"/>
        </w:rPr>
        <w:tab/>
        <w:t>In every activity, take to heart the principle of beauty</w:t>
      </w:r>
      <w:r w:rsidR="00833385">
        <w:rPr>
          <w:rFonts w:ascii="Bahnschrift Light" w:hAnsi="Bahnschrift Light"/>
        </w:rPr>
        <w:t>!</w:t>
      </w:r>
      <w:r w:rsidR="00833385">
        <w:rPr>
          <w:rFonts w:ascii="Bahnschrift Light" w:hAnsi="Bahnschrift Light"/>
        </w:rPr>
        <w:br/>
      </w:r>
      <w:r w:rsidRPr="00D15E37">
        <w:rPr>
          <w:rFonts w:ascii="Bahnschrift Light" w:hAnsi="Bahnschrift Light"/>
        </w:rPr>
        <w:t>(</w:t>
      </w:r>
      <w:r w:rsidR="00833385">
        <w:rPr>
          <w:rFonts w:ascii="Bahnschrift Light" w:hAnsi="Bahnschrift Light"/>
        </w:rPr>
        <w:t>T</w:t>
      </w:r>
      <w:r w:rsidRPr="00D15E37">
        <w:rPr>
          <w:rFonts w:ascii="Bahnschrift Light" w:hAnsi="Bahnschrift Light"/>
        </w:rPr>
        <w:t>he value of this maxim seems to be fluctuating or only unconsciously effective).</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XII.</w:t>
      </w:r>
      <w:r w:rsidRPr="00D15E37">
        <w:rPr>
          <w:rFonts w:ascii="Bahnschrift Light" w:hAnsi="Bahnschrift Light"/>
        </w:rPr>
        <w:tab/>
        <w:t>Improve the provision of economic goods with regard to the reduction of the socially necessary working time per production goal (satisfaction of needs)</w:t>
      </w:r>
      <w:r w:rsidR="00833385">
        <w:rPr>
          <w:rFonts w:ascii="Bahnschrift Light" w:hAnsi="Bahnschrift Light"/>
        </w:rPr>
        <w:t>!</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XIII Guarantee</w:t>
      </w:r>
      <w:r w:rsidR="00833385">
        <w:rPr>
          <w:rFonts w:ascii="Bahnschrift Light" w:hAnsi="Bahnschrift Light"/>
        </w:rPr>
        <w:t xml:space="preserve"> </w:t>
      </w:r>
      <w:r w:rsidRPr="00D15E37">
        <w:rPr>
          <w:rFonts w:ascii="Bahnschrift Light" w:hAnsi="Bahnschrift Light"/>
        </w:rPr>
        <w:t>private property, provided that its use does not counteract the above goals.</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XIV. Seeking ways to meet new or previously unmet human needs</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XV. Create conditions in which each individual can freely choose between satisfying greater material needs and reducing working hours</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XVI. Gain new insights into the essence of nature!</w:t>
      </w:r>
    </w:p>
    <w:p w:rsidR="0072305C" w:rsidRPr="00D15E37" w:rsidRDefault="0072305C" w:rsidP="0072305C">
      <w:pPr>
        <w:rPr>
          <w:rFonts w:ascii="Bahnschrift Light" w:hAnsi="Bahnschrift Light"/>
        </w:rPr>
      </w:pPr>
    </w:p>
    <w:p w:rsidR="0072305C" w:rsidRPr="00833385" w:rsidRDefault="0072305C" w:rsidP="0072305C">
      <w:pPr>
        <w:rPr>
          <w:rFonts w:ascii="Bahnschrift Light" w:hAnsi="Bahnschrift Light"/>
          <w:b/>
          <w:u w:val="single"/>
        </w:rPr>
      </w:pPr>
      <w:r w:rsidRPr="00833385">
        <w:rPr>
          <w:rFonts w:ascii="Bahnschrift Light" w:hAnsi="Bahnschrift Light"/>
          <w:b/>
          <w:u w:val="single"/>
        </w:rPr>
        <w:t>Principles with regard to the preservation of the heritage of civilization</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XVII Preserve the cultural identity of the peoples</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r w:rsidRPr="00D15E37">
        <w:rPr>
          <w:rFonts w:ascii="Bahnschrift Light" w:hAnsi="Bahnschrift Light"/>
        </w:rPr>
        <w:t>XVIII.</w:t>
      </w:r>
      <w:r w:rsidRPr="00D15E37">
        <w:rPr>
          <w:rFonts w:ascii="Bahnschrift Light" w:hAnsi="Bahnschrift Light"/>
        </w:rPr>
        <w:tab/>
        <w:t>Grant each individual the freedom of religious and ideological confession</w:t>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p>
    <w:p w:rsidR="0072305C" w:rsidRPr="00FC2B9F" w:rsidRDefault="0072305C" w:rsidP="0072305C">
      <w:pPr>
        <w:rPr>
          <w:rFonts w:ascii="Bahnschrift Light" w:hAnsi="Bahnschrift Light"/>
          <w:b/>
          <w:u w:val="single"/>
        </w:rPr>
      </w:pPr>
      <w:r w:rsidRPr="00FC2B9F">
        <w:rPr>
          <w:rFonts w:ascii="Bahnschrift Light" w:hAnsi="Bahnschrift Light"/>
          <w:b/>
          <w:u w:val="single"/>
        </w:rPr>
        <w:t xml:space="preserve">Derived from these principles, XIX is considered </w:t>
      </w:r>
      <w:r w:rsidR="00FC2B9F" w:rsidRPr="00FC2B9F">
        <w:rPr>
          <w:rFonts w:ascii="Bahnschrift Light" w:hAnsi="Bahnschrift Light"/>
          <w:b/>
          <w:u w:val="single"/>
        </w:rPr>
        <w:t xml:space="preserve">as </w:t>
      </w:r>
      <w:r w:rsidRPr="00FC2B9F">
        <w:rPr>
          <w:rFonts w:ascii="Bahnschrift Light" w:hAnsi="Bahnschrift Light"/>
          <w:b/>
          <w:u w:val="single"/>
        </w:rPr>
        <w:t xml:space="preserve">an </w:t>
      </w:r>
      <w:r w:rsidR="00833385" w:rsidRPr="00FC2B9F">
        <w:rPr>
          <w:rFonts w:ascii="Bahnschrift Light" w:hAnsi="Bahnschrift Light"/>
          <w:b/>
          <w:u w:val="single"/>
        </w:rPr>
        <w:t>E</w:t>
      </w:r>
      <w:r w:rsidRPr="00FC2B9F">
        <w:rPr>
          <w:rFonts w:ascii="Bahnschrift Light" w:hAnsi="Bahnschrift Light"/>
          <w:b/>
          <w:u w:val="single"/>
        </w:rPr>
        <w:t xml:space="preserve">thical </w:t>
      </w:r>
      <w:r w:rsidR="00833385" w:rsidRPr="00FC2B9F">
        <w:rPr>
          <w:rFonts w:ascii="Bahnschrift Light" w:hAnsi="Bahnschrift Light"/>
          <w:b/>
          <w:u w:val="single"/>
        </w:rPr>
        <w:t>I</w:t>
      </w:r>
      <w:r w:rsidRPr="00FC2B9F">
        <w:rPr>
          <w:rFonts w:ascii="Bahnschrift Light" w:hAnsi="Bahnschrift Light"/>
          <w:b/>
          <w:u w:val="single"/>
        </w:rPr>
        <w:t>mperative:</w:t>
      </w:r>
    </w:p>
    <w:p w:rsidR="0072305C" w:rsidRPr="00D15E37" w:rsidRDefault="0072305C" w:rsidP="0072305C">
      <w:pPr>
        <w:rPr>
          <w:rFonts w:ascii="Bahnschrift Light" w:hAnsi="Bahnschrift Light"/>
        </w:rPr>
      </w:pPr>
      <w:r w:rsidRPr="00D15E37">
        <w:rPr>
          <w:rFonts w:ascii="Bahnschrift Light" w:hAnsi="Bahnschrift Light"/>
        </w:rPr>
        <w:t>XIX</w:t>
      </w:r>
      <w:r w:rsidR="00FC2B9F">
        <w:rPr>
          <w:rFonts w:ascii="Bahnschrift Light" w:hAnsi="Bahnschrift Light"/>
        </w:rPr>
        <w:t>.</w:t>
      </w:r>
      <w:r w:rsidRPr="00D15E37">
        <w:rPr>
          <w:rFonts w:ascii="Bahnschrift Light" w:hAnsi="Bahnschrift Light"/>
        </w:rPr>
        <w:t xml:space="preserve"> Each individual has the duty to take action by all available peaceful means against conditions and people who violate these principles</w:t>
      </w:r>
    </w:p>
    <w:p w:rsidR="0072305C" w:rsidRPr="00FC2B9F" w:rsidRDefault="0072305C" w:rsidP="0072305C">
      <w:pPr>
        <w:rPr>
          <w:rFonts w:ascii="Bahnschrift Light" w:hAnsi="Bahnschrift Light"/>
          <w:u w:val="single"/>
        </w:rPr>
      </w:pPr>
    </w:p>
    <w:p w:rsidR="0072305C" w:rsidRPr="00FC2B9F" w:rsidRDefault="0072305C" w:rsidP="0072305C">
      <w:pPr>
        <w:rPr>
          <w:rFonts w:ascii="Bahnschrift Light" w:hAnsi="Bahnschrift Light"/>
          <w:b/>
          <w:u w:val="single"/>
        </w:rPr>
      </w:pPr>
      <w:r w:rsidRPr="00FC2B9F">
        <w:rPr>
          <w:rFonts w:ascii="Bahnschrift Light" w:hAnsi="Bahnschrift Light"/>
          <w:b/>
          <w:u w:val="single"/>
        </w:rPr>
        <w:t xml:space="preserve">In view of the core values of this Code, </w:t>
      </w:r>
      <w:r w:rsidR="00833385" w:rsidRPr="00FC2B9F">
        <w:rPr>
          <w:rFonts w:ascii="Bahnschrift Light" w:hAnsi="Bahnschrift Light"/>
          <w:b/>
          <w:u w:val="single"/>
        </w:rPr>
        <w:t xml:space="preserve">we conclude an </w:t>
      </w:r>
      <w:r w:rsidRPr="00FC2B9F">
        <w:rPr>
          <w:rFonts w:ascii="Bahnschrift Light" w:hAnsi="Bahnschrift Light"/>
          <w:b/>
          <w:u w:val="single"/>
        </w:rPr>
        <w:t>Ethical Cedative (possibility, permission)</w:t>
      </w:r>
      <w:r w:rsidR="00FC2B9F" w:rsidRPr="00FC2B9F">
        <w:rPr>
          <w:rFonts w:ascii="Bahnschrift Light" w:hAnsi="Bahnschrift Light"/>
          <w:b/>
          <w:u w:val="single"/>
        </w:rPr>
        <w:t>:</w:t>
      </w:r>
    </w:p>
    <w:p w:rsidR="0072305C" w:rsidRPr="00D15E37" w:rsidRDefault="0072305C" w:rsidP="0072305C">
      <w:pPr>
        <w:rPr>
          <w:rFonts w:ascii="Bahnschrift Light" w:hAnsi="Bahnschrift Light"/>
        </w:rPr>
      </w:pPr>
      <w:r w:rsidRPr="00D15E37">
        <w:rPr>
          <w:rFonts w:ascii="Bahnschrift Light" w:hAnsi="Bahnschrift Light"/>
        </w:rPr>
        <w:t>XX.</w:t>
      </w:r>
      <w:r w:rsidRPr="00D15E37">
        <w:rPr>
          <w:rFonts w:ascii="Bahnschrift Light" w:hAnsi="Bahnschrift Light"/>
        </w:rPr>
        <w:tab/>
        <w:t>Peoples may use force against those States which violate the first three of these principles.</w:t>
      </w:r>
    </w:p>
    <w:p w:rsidR="0072305C" w:rsidRPr="00D15E37" w:rsidRDefault="0072305C" w:rsidP="0072305C">
      <w:pPr>
        <w:rPr>
          <w:rFonts w:ascii="Bahnschrift Light" w:hAnsi="Bahnschrift Light"/>
        </w:rPr>
      </w:pPr>
      <w:r w:rsidRPr="00D15E37">
        <w:rPr>
          <w:rFonts w:ascii="Bahnschrift Light" w:hAnsi="Bahnschrift Light"/>
        </w:rPr>
        <w:lastRenderedPageBreak/>
        <w:t xml:space="preserve">Whether and, if so, to what extent the </w:t>
      </w:r>
      <w:r w:rsidR="00FC2B9F">
        <w:rPr>
          <w:rFonts w:ascii="Bahnschrift Light" w:hAnsi="Bahnschrift Light"/>
        </w:rPr>
        <w:t>E</w:t>
      </w:r>
      <w:r w:rsidRPr="00D15E37">
        <w:rPr>
          <w:rFonts w:ascii="Bahnschrift Light" w:hAnsi="Bahnschrift Light"/>
        </w:rPr>
        <w:t xml:space="preserve">thical </w:t>
      </w:r>
      <w:r w:rsidR="00FC2B9F">
        <w:rPr>
          <w:rFonts w:ascii="Bahnschrift Light" w:hAnsi="Bahnschrift Light"/>
        </w:rPr>
        <w:t>C</w:t>
      </w:r>
      <w:r w:rsidRPr="00D15E37">
        <w:rPr>
          <w:rFonts w:ascii="Bahnschrift Light" w:hAnsi="Bahnschrift Light"/>
        </w:rPr>
        <w:t>edative also applies to the protection of the observance of principles IV and V does not appear to be clearly determinable at present. For example, the U.S. government invoked Principles I and III as well as Principle IV to legi</w:t>
      </w:r>
      <w:r w:rsidR="00FC2B9F">
        <w:rPr>
          <w:rFonts w:ascii="Bahnschrift Light" w:hAnsi="Bahnschrift Light"/>
        </w:rPr>
        <w:t>-</w:t>
      </w:r>
      <w:r w:rsidRPr="00D15E37">
        <w:rPr>
          <w:rFonts w:ascii="Bahnschrift Light" w:hAnsi="Bahnschrift Light"/>
        </w:rPr>
        <w:t>timize the second Iraq war.</w:t>
      </w:r>
      <w:r w:rsidR="00FC2B9F">
        <w:rPr>
          <w:rFonts w:ascii="Bahnschrift Light" w:hAnsi="Bahnschrift Light"/>
        </w:rPr>
        <w:t xml:space="preserve"> In order to justify German military action in Afghanistan, fighting for the rights of females for education and social participation was cited. Today, I do not be-lieve that people commonly agree on any other reasons for “just war” than grounded in principles I to III.</w:t>
      </w:r>
      <w:r w:rsidR="00FC2B9F">
        <w:rPr>
          <w:rFonts w:ascii="Bahnschrift Light" w:hAnsi="Bahnschrift Light"/>
        </w:rPr>
        <w:br/>
      </w:r>
    </w:p>
    <w:p w:rsidR="0072305C" w:rsidRPr="00D15E37" w:rsidRDefault="0072305C" w:rsidP="0072305C">
      <w:pPr>
        <w:rPr>
          <w:rFonts w:ascii="Bahnschrift Light" w:hAnsi="Bahnschrift Light"/>
        </w:rPr>
      </w:pPr>
    </w:p>
    <w:p w:rsidR="0072305C" w:rsidRPr="00D15E37" w:rsidRDefault="0072305C" w:rsidP="0072305C">
      <w:pPr>
        <w:rPr>
          <w:rFonts w:ascii="Bahnschrift Light" w:hAnsi="Bahnschrift Light"/>
        </w:rPr>
      </w:pPr>
    </w:p>
    <w:sectPr w:rsidR="0072305C" w:rsidRPr="00D15E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5C"/>
    <w:rsid w:val="00060833"/>
    <w:rsid w:val="003B0F92"/>
    <w:rsid w:val="00661A3F"/>
    <w:rsid w:val="0072305C"/>
    <w:rsid w:val="00833385"/>
    <w:rsid w:val="008C0C5F"/>
    <w:rsid w:val="00900AA2"/>
    <w:rsid w:val="009609B6"/>
    <w:rsid w:val="00CD24EF"/>
    <w:rsid w:val="00D15E37"/>
    <w:rsid w:val="00F71F10"/>
    <w:rsid w:val="00FC2B9F"/>
    <w:rsid w:val="00FF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76E9-13D7-4464-BDDC-DE21CF5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tenman@gmx.net</dc:creator>
  <cp:keywords/>
  <dc:description/>
  <cp:lastModifiedBy>tenman@gmx.net</cp:lastModifiedBy>
  <cp:revision>2</cp:revision>
  <dcterms:created xsi:type="dcterms:W3CDTF">2020-11-05T18:44:00Z</dcterms:created>
  <dcterms:modified xsi:type="dcterms:W3CDTF">2020-11-05T18:44:00Z</dcterms:modified>
</cp:coreProperties>
</file>